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AA" w:rsidRDefault="009743AA">
      <w:pPr>
        <w:rPr>
          <w:rFonts w:hint="eastAsia"/>
        </w:rPr>
      </w:pPr>
      <w:r>
        <w:rPr>
          <w:rFonts w:hint="eastAsia"/>
        </w:rPr>
        <w:t>ゴミ回収は　各戸</w:t>
      </w:r>
      <w:r>
        <w:rPr>
          <w:rFonts w:hint="eastAsia"/>
        </w:rPr>
        <w:t>4,000</w:t>
      </w:r>
      <w:r>
        <w:rPr>
          <w:rFonts w:hint="eastAsia"/>
        </w:rPr>
        <w:t xml:space="preserve">円税別　周一可燃、　不燃　月一　</w:t>
      </w:r>
    </w:p>
    <w:p w:rsidR="00D17DA0" w:rsidRDefault="009743AA">
      <w:r>
        <w:rPr>
          <w:rFonts w:hint="eastAsia"/>
        </w:rPr>
        <w:t>その他産業廃棄物　別途収拾依頼必要</w:t>
      </w:r>
      <w:bookmarkStart w:id="0" w:name="_GoBack"/>
      <w:bookmarkEnd w:id="0"/>
    </w:p>
    <w:sectPr w:rsidR="00D17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A0"/>
    <w:rsid w:val="009743AA"/>
    <w:rsid w:val="00D06AA0"/>
    <w:rsid w:val="00D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tekuno001</dc:creator>
  <cp:keywords/>
  <dc:description/>
  <cp:lastModifiedBy>tekuno001</cp:lastModifiedBy>
  <cp:revision>2</cp:revision>
  <dcterms:created xsi:type="dcterms:W3CDTF">2017-12-12T08:50:00Z</dcterms:created>
  <dcterms:modified xsi:type="dcterms:W3CDTF">2017-12-12T08:54:00Z</dcterms:modified>
</cp:coreProperties>
</file>