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108" w14:textId="7F48695B" w:rsidR="0013019A" w:rsidRPr="00284D31" w:rsidRDefault="00C24EFB" w:rsidP="00284D31">
      <w:pPr>
        <w:jc w:val="center"/>
        <w:rPr>
          <w:rFonts w:asciiTheme="minorEastAsia" w:hAnsiTheme="minorEastAsia"/>
          <w:sz w:val="44"/>
          <w:szCs w:val="48"/>
          <w:u w:val="single"/>
        </w:rPr>
      </w:pPr>
      <w:r w:rsidRPr="00C24EFB">
        <w:rPr>
          <w:rFonts w:asciiTheme="minorEastAsia" w:hAnsiTheme="minorEastAsia" w:hint="eastAsia"/>
          <w:b/>
          <w:bCs/>
          <w:color w:val="0070C0"/>
          <w:sz w:val="44"/>
          <w:szCs w:val="48"/>
          <w:u w:val="single"/>
        </w:rPr>
        <w:t>渋沢テクノ建設　管理物件</w:t>
      </w:r>
      <w:r w:rsidR="007469D4" w:rsidRPr="00284D31">
        <w:rPr>
          <w:rFonts w:asciiTheme="minorEastAsia" w:hAnsiTheme="minorEastAsia" w:hint="eastAsia"/>
          <w:sz w:val="44"/>
          <w:szCs w:val="48"/>
          <w:u w:val="single"/>
        </w:rPr>
        <w:t>ご入居のみなさま</w:t>
      </w:r>
      <w:r>
        <w:rPr>
          <w:rFonts w:asciiTheme="minorEastAsia" w:hAnsiTheme="minorEastAsia" w:hint="eastAsia"/>
          <w:sz w:val="44"/>
          <w:szCs w:val="48"/>
          <w:u w:val="single"/>
        </w:rPr>
        <w:t>へ</w:t>
      </w:r>
    </w:p>
    <w:p w14:paraId="7C4FD1B8" w14:textId="77777777" w:rsidR="00C53705" w:rsidRPr="000515E0" w:rsidRDefault="00A40E40" w:rsidP="00C53705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15E0">
        <w:rPr>
          <w:rFonts w:ascii="HG丸ｺﾞｼｯｸM-PRO" w:eastAsia="HG丸ｺﾞｼｯｸM-PRO" w:hAnsi="HG丸ｺﾞｼｯｸM-PRO" w:hint="eastAsia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入居者様専用スマホアプリ提供開始のお知らせ</w:t>
      </w:r>
    </w:p>
    <w:p w14:paraId="1D2D6D64" w14:textId="77777777" w:rsidR="00BC36B1" w:rsidRDefault="00BC36B1" w:rsidP="00BC36B1">
      <w:pPr>
        <w:jc w:val="left"/>
        <w:rPr>
          <w:rFonts w:eastAsiaTheme="minorHAnsi"/>
          <w:szCs w:val="21"/>
        </w:rPr>
      </w:pPr>
    </w:p>
    <w:p w14:paraId="72CA5E61" w14:textId="77777777" w:rsidR="00BC36B1" w:rsidRPr="00B83FD4" w:rsidRDefault="0013019A" w:rsidP="00B83FD4">
      <w:pPr>
        <w:spacing w:line="60" w:lineRule="auto"/>
        <w:jc w:val="left"/>
        <w:rPr>
          <w:rFonts w:eastAsiaTheme="minorHAnsi"/>
          <w:szCs w:val="21"/>
        </w:rPr>
      </w:pPr>
      <w:r w:rsidRPr="00B83FD4">
        <w:rPr>
          <w:rFonts w:eastAsiaTheme="minorHAnsi" w:hint="eastAsia"/>
          <w:szCs w:val="21"/>
        </w:rPr>
        <w:t>平素より弊社管理物件をご利用いただきありがとうございます。</w:t>
      </w:r>
    </w:p>
    <w:p w14:paraId="5893B343" w14:textId="77777777" w:rsidR="00556063" w:rsidRPr="00B83FD4" w:rsidRDefault="00556063" w:rsidP="00B83FD4">
      <w:pPr>
        <w:spacing w:line="60" w:lineRule="auto"/>
        <w:jc w:val="left"/>
        <w:rPr>
          <w:rFonts w:eastAsiaTheme="minorHAnsi"/>
          <w:szCs w:val="21"/>
        </w:rPr>
      </w:pPr>
      <w:r w:rsidRPr="00B83FD4">
        <w:rPr>
          <w:rFonts w:eastAsiaTheme="minorHAnsi" w:hint="eastAsia"/>
          <w:szCs w:val="21"/>
        </w:rPr>
        <w:t>この度、</w:t>
      </w:r>
      <w:r w:rsidR="00A65C7B" w:rsidRPr="00B83FD4">
        <w:rPr>
          <w:rFonts w:eastAsiaTheme="minorHAnsi" w:hint="eastAsia"/>
          <w:szCs w:val="21"/>
        </w:rPr>
        <w:t>表記</w:t>
      </w:r>
      <w:r w:rsidR="00A94124" w:rsidRPr="00B83FD4">
        <w:rPr>
          <w:rFonts w:eastAsiaTheme="minorHAnsi" w:hint="eastAsia"/>
          <w:szCs w:val="21"/>
        </w:rPr>
        <w:t>の件につきまして、入居者様専用スマホアプリ</w:t>
      </w:r>
      <w:r w:rsidR="00A40E40" w:rsidRPr="00B83FD4">
        <w:rPr>
          <w:rFonts w:eastAsiaTheme="minorHAnsi" w:hint="eastAsia"/>
          <w:szCs w:val="21"/>
        </w:rPr>
        <w:t>の提供を開始いたしました。</w:t>
      </w:r>
      <w:r w:rsidR="00B91946" w:rsidRPr="00B83FD4">
        <w:rPr>
          <w:rFonts w:eastAsiaTheme="minorHAnsi" w:hint="eastAsia"/>
          <w:szCs w:val="21"/>
        </w:rPr>
        <w:t>入居者様専用</w:t>
      </w:r>
      <w:r w:rsidR="00A40E40" w:rsidRPr="00B83FD4">
        <w:rPr>
          <w:rFonts w:eastAsiaTheme="minorHAnsi" w:hint="eastAsia"/>
          <w:szCs w:val="21"/>
        </w:rPr>
        <w:t>スマホ</w:t>
      </w:r>
      <w:r w:rsidR="005A7019" w:rsidRPr="00B83FD4">
        <w:rPr>
          <w:rFonts w:eastAsiaTheme="minorHAnsi" w:hint="eastAsia"/>
          <w:szCs w:val="21"/>
        </w:rPr>
        <w:t>アプリを使って</w:t>
      </w:r>
      <w:r w:rsidR="00B83FD4">
        <w:rPr>
          <w:rFonts w:eastAsiaTheme="minorHAnsi" w:hint="eastAsia"/>
          <w:szCs w:val="21"/>
        </w:rPr>
        <w:t>、弊社からのお知らせの確認</w:t>
      </w:r>
      <w:r w:rsidR="00B91946" w:rsidRPr="00B83FD4">
        <w:rPr>
          <w:rFonts w:eastAsiaTheme="minorHAnsi" w:hint="eastAsia"/>
          <w:szCs w:val="21"/>
        </w:rPr>
        <w:t>やご契約内容の確認、弊社へのお問い合わせも簡単に行うことができます。</w:t>
      </w:r>
    </w:p>
    <w:p w14:paraId="7CAB91C2" w14:textId="16F46054" w:rsidR="00C62943" w:rsidRPr="0064146F" w:rsidRDefault="00B83FD4" w:rsidP="00C62943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他にも、</w:t>
      </w:r>
      <w:r w:rsidRPr="00B83FD4">
        <w:rPr>
          <w:rFonts w:eastAsiaTheme="minorHAnsi" w:hint="eastAsia"/>
          <w:b/>
          <w:sz w:val="24"/>
          <w:szCs w:val="24"/>
        </w:rPr>
        <w:t>入居者様限定のお得なサービス</w:t>
      </w:r>
      <w:r w:rsidR="0044287F">
        <w:rPr>
          <w:rFonts w:eastAsiaTheme="minorHAnsi" w:hint="eastAsia"/>
          <w:szCs w:val="21"/>
        </w:rPr>
        <w:t>の提供も</w:t>
      </w:r>
      <w:r>
        <w:rPr>
          <w:rFonts w:eastAsiaTheme="minorHAnsi" w:hint="eastAsia"/>
          <w:szCs w:val="21"/>
        </w:rPr>
        <w:t>ございますのでこの機会に是非ご活用ください。</w:t>
      </w:r>
    </w:p>
    <w:p w14:paraId="5D03BEEE" w14:textId="77777777" w:rsidR="009E332B" w:rsidRDefault="00C9579C" w:rsidP="009E332B">
      <w:pPr>
        <w:jc w:val="center"/>
        <w:rPr>
          <w:rFonts w:ascii="HG丸ｺﾞｼｯｸM-PRO" w:eastAsia="HG丸ｺﾞｼｯｸM-PRO" w:hAnsi="HG丸ｺﾞｼｯｸM-PRO"/>
          <w:b/>
          <w:color w:val="2E74B5" w:themeColor="accent1" w:themeShade="BF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w:drawing>
          <wp:anchor distT="0" distB="0" distL="114300" distR="114300" simplePos="0" relativeHeight="251753472" behindDoc="0" locked="0" layoutInCell="1" allowOverlap="1" wp14:anchorId="58AE2F04" wp14:editId="2D4E8851">
            <wp:simplePos x="0" y="0"/>
            <wp:positionH relativeFrom="margin">
              <wp:align>right</wp:align>
            </wp:positionH>
            <wp:positionV relativeFrom="paragraph">
              <wp:posOffset>494665</wp:posOffset>
            </wp:positionV>
            <wp:extent cx="6646545" cy="4606925"/>
            <wp:effectExtent l="0" t="0" r="1905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管理会社とのやりとり_20190403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46F" w:rsidRPr="0064146F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―</w:t>
      </w:r>
      <w:r w:rsidR="0064146F" w:rsidRPr="0064146F">
        <w:rPr>
          <w:rFonts w:ascii="HG丸ｺﾞｼｯｸM-PRO" w:eastAsia="HG丸ｺﾞｼｯｸM-PRO" w:hAnsi="HG丸ｺﾞｼｯｸM-PRO"/>
          <w:b/>
          <w:color w:val="2E74B5" w:themeColor="accent1" w:themeShade="BF"/>
          <w:sz w:val="32"/>
          <w:szCs w:val="32"/>
        </w:rPr>
        <w:t xml:space="preserve"> </w:t>
      </w:r>
      <w:r w:rsidR="0064146F" w:rsidRPr="0064146F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32"/>
          <w:szCs w:val="32"/>
        </w:rPr>
        <w:t>安心・便利・お得を提供　コミュニケーションサービス ―</w:t>
      </w:r>
    </w:p>
    <w:p w14:paraId="3C5E3F75" w14:textId="77777777" w:rsidR="005A7019" w:rsidRPr="00A65C7B" w:rsidRDefault="005A7019" w:rsidP="00B83FD4">
      <w:pPr>
        <w:ind w:right="13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06B531DE" w14:textId="77777777" w:rsidR="00A65C7B" w:rsidRPr="00A65C7B" w:rsidRDefault="00BE20CC" w:rsidP="00284D31">
      <w:pPr>
        <w:ind w:right="66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w:drawing>
          <wp:anchor distT="0" distB="0" distL="114300" distR="114300" simplePos="0" relativeHeight="251746304" behindDoc="0" locked="0" layoutInCell="1" allowOverlap="1" wp14:anchorId="38D0596D" wp14:editId="2C0387CF">
            <wp:simplePos x="0" y="0"/>
            <wp:positionH relativeFrom="margin">
              <wp:align>right</wp:align>
            </wp:positionH>
            <wp:positionV relativeFrom="paragraph">
              <wp:posOffset>-237807</wp:posOffset>
            </wp:positionV>
            <wp:extent cx="5057140" cy="48006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裏面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6B443" w14:textId="77777777" w:rsidR="00A91CE3" w:rsidRPr="00A91CE3" w:rsidRDefault="00E21D74" w:rsidP="00C32FE4">
      <w:pPr>
        <w:jc w:val="left"/>
        <w:rPr>
          <w:rFonts w:ascii="メイリオ" w:eastAsia="メイリオ" w:hAnsi="メイリオ"/>
          <w:b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Cs w:val="21"/>
        </w:rPr>
        <w:lastRenderedPageBreak/>
        <w:drawing>
          <wp:anchor distT="0" distB="0" distL="114300" distR="114300" simplePos="0" relativeHeight="251752448" behindDoc="0" locked="0" layoutInCell="1" allowOverlap="1" wp14:anchorId="1E7DE88B" wp14:editId="5F4ED5E4">
            <wp:simplePos x="0" y="0"/>
            <wp:positionH relativeFrom="margin">
              <wp:align>center</wp:align>
            </wp:positionH>
            <wp:positionV relativeFrom="paragraph">
              <wp:posOffset>523240</wp:posOffset>
            </wp:positionV>
            <wp:extent cx="6468110" cy="5591175"/>
            <wp:effectExtent l="0" t="0" r="889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コネクト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19">
        <w:rPr>
          <w:rFonts w:ascii="メイリオ" w:eastAsia="メイリオ" w:hAnsi="メイリオ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6AE9" wp14:editId="69C259B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38925" cy="3619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DAF25" w14:textId="77777777" w:rsidR="00A91CE3" w:rsidRPr="00A91CE3" w:rsidRDefault="0064146F" w:rsidP="00A91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入居者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専用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スマホアプリ「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くらさぽコネクト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06AE9" id="正方形/長方形 6" o:spid="_x0000_s1026" style="position:absolute;margin-left:471.55pt;margin-top:5.25pt;width:522.75pt;height:28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" fillcolor="#0070c0" stroked="f" strokeweight="1pt">
                <v:textbox>
                  <w:txbxContent>
                    <w:p w14:paraId="535DAF25" w14:textId="77777777" w:rsidR="00A91CE3" w:rsidRPr="00A91CE3" w:rsidRDefault="0064146F" w:rsidP="00A91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入居者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専用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スマホアプリ「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くらさぽコネクト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E6B65" w14:textId="77777777" w:rsidR="00DD5E31" w:rsidRPr="005B6614" w:rsidRDefault="00DD5E31" w:rsidP="00C32FE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EAE1AE" w14:textId="77777777" w:rsidR="00652F51" w:rsidRPr="005B0760" w:rsidRDefault="005B0760" w:rsidP="005B0760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 w:val="24"/>
          <w:szCs w:val="24"/>
          <w:u w:val="single"/>
        </w:rPr>
      </w:pPr>
      <w:r w:rsidRPr="005B076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4"/>
          <w:szCs w:val="24"/>
          <w:u w:val="single"/>
        </w:rPr>
        <w:t>同封しております「くらさぽコネクト ログイン情報のお知らせ」に</w:t>
      </w:r>
      <w:r w:rsidRPr="005B076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ログインページURL、ログインID、初期パスワード</w:t>
      </w:r>
      <w:r w:rsidRPr="005B076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4"/>
          <w:szCs w:val="24"/>
          <w:u w:val="single"/>
        </w:rPr>
        <w:t>が記載されていますのでご確認ください。</w:t>
      </w:r>
    </w:p>
    <w:p w14:paraId="64E07779" w14:textId="77777777" w:rsidR="00A65C7B" w:rsidRDefault="00A65C7B" w:rsidP="00A65C7B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 w:val="26"/>
          <w:szCs w:val="26"/>
        </w:rPr>
      </w:pPr>
    </w:p>
    <w:p w14:paraId="12543DB1" w14:textId="77777777" w:rsidR="00A65C7B" w:rsidRPr="005B0760" w:rsidRDefault="005B0760" w:rsidP="00A65C7B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B0760">
        <w:rPr>
          <w:rFonts w:ascii="HG丸ｺﾞｼｯｸM-PRO" w:eastAsia="HG丸ｺﾞｼｯｸM-PRO" w:hAnsi="HG丸ｺﾞｼｯｸM-PRO" w:hint="eastAsia"/>
          <w:b/>
          <w:sz w:val="26"/>
          <w:szCs w:val="26"/>
        </w:rPr>
        <w:t>―</w:t>
      </w:r>
      <w:r w:rsidRPr="005B0760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5B0760">
        <w:rPr>
          <w:rFonts w:ascii="HG丸ｺﾞｼｯｸM-PRO" w:eastAsia="HG丸ｺﾞｼｯｸM-PRO" w:hAnsi="HG丸ｺﾞｼｯｸM-PRO" w:hint="eastAsia"/>
          <w:b/>
          <w:sz w:val="26"/>
          <w:szCs w:val="26"/>
        </w:rPr>
        <w:t>登録方法 ―</w:t>
      </w:r>
    </w:p>
    <w:p w14:paraId="44CF75E2" w14:textId="77777777" w:rsidR="005B6614" w:rsidRDefault="005B0760" w:rsidP="00A65C7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B076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6"/>
          <w:szCs w:val="26"/>
          <w:u w:val="single"/>
        </w:rPr>
        <w:t>STEP1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6"/>
          <w:szCs w:val="26"/>
          <w:u w:val="single"/>
        </w:rPr>
        <w:t>.</w:t>
      </w:r>
      <w:r w:rsidRPr="005B0760">
        <w:rPr>
          <w:rFonts w:ascii="HG丸ｺﾞｼｯｸM-PRO" w:eastAsia="HG丸ｺﾞｼｯｸM-PRO" w:hAnsi="HG丸ｺﾞｼｯｸM-PRO" w:hint="eastAsia"/>
          <w:color w:val="2E74B5" w:themeColor="accent1" w:themeShade="BF"/>
          <w:sz w:val="26"/>
          <w:szCs w:val="26"/>
        </w:rPr>
        <w:t xml:space="preserve">　</w:t>
      </w:r>
      <w:r w:rsidRPr="005B0760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にあるQRコードから「くらさぽコネクト」アプリをインストール</w:t>
      </w:r>
      <w:r w:rsidR="008E13A7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5EA3CFC" w14:textId="77777777" w:rsidR="005B6614" w:rsidRDefault="005B0760" w:rsidP="00A65C7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6"/>
          <w:szCs w:val="26"/>
          <w:u w:val="single"/>
        </w:rPr>
        <w:t>STEP2.</w:t>
      </w:r>
      <w:r w:rsidRPr="005B0760">
        <w:rPr>
          <w:rFonts w:ascii="HG丸ｺﾞｼｯｸM-PRO" w:eastAsia="HG丸ｺﾞｼｯｸM-PRO" w:hAnsi="HG丸ｺﾞｼｯｸM-PRO" w:hint="eastAsia"/>
          <w:color w:val="2E74B5" w:themeColor="accent1" w:themeShade="BF"/>
          <w:sz w:val="26"/>
          <w:szCs w:val="26"/>
        </w:rPr>
        <w:t xml:space="preserve">　</w:t>
      </w:r>
      <w:r w:rsidR="008E13A7">
        <w:rPr>
          <w:rFonts w:ascii="HG丸ｺﾞｼｯｸM-PRO" w:eastAsia="HG丸ｺﾞｼｯｸM-PRO" w:hAnsi="HG丸ｺﾞｼｯｸM-PRO" w:hint="eastAsia"/>
          <w:sz w:val="24"/>
          <w:szCs w:val="24"/>
        </w:rPr>
        <w:t>インストール後、ロ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グインID･パスワードを</w:t>
      </w:r>
      <w:r w:rsidR="008E13A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8E13A7">
        <w:rPr>
          <w:rFonts w:ascii="HG丸ｺﾞｼｯｸM-PRO" w:eastAsia="HG丸ｺﾞｼｯｸM-PRO" w:hAnsi="HG丸ｺﾞｼｯｸM-PRO" w:hint="eastAsia"/>
          <w:sz w:val="24"/>
          <w:szCs w:val="24"/>
        </w:rPr>
        <w:t>の上ご利用ください。</w:t>
      </w:r>
    </w:p>
    <w:p w14:paraId="6632803D" w14:textId="77777777" w:rsidR="00A96F23" w:rsidRPr="008E13A7" w:rsidRDefault="00A96F23" w:rsidP="00A65C7B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14:paraId="3A6E8531" w14:textId="77777777" w:rsidR="008E13A7" w:rsidRDefault="003F5CA3" w:rsidP="00A65C7B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 w:val="26"/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750400" behindDoc="1" locked="0" layoutInCell="1" allowOverlap="1" wp14:anchorId="5FF9937B" wp14:editId="049BBE23">
            <wp:simplePos x="0" y="0"/>
            <wp:positionH relativeFrom="column">
              <wp:posOffset>5247005</wp:posOffset>
            </wp:positionH>
            <wp:positionV relativeFrom="paragraph">
              <wp:posOffset>56197</wp:posOffset>
            </wp:positionV>
            <wp:extent cx="847725" cy="8477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くらさぽコネクトL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2E74B5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DA0022" wp14:editId="7743F3C3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6300788" cy="852487"/>
                <wp:effectExtent l="19050" t="19050" r="2413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788" cy="8524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2104" id="正方形/長方形 2" o:spid="_x0000_s1026" style="position:absolute;left:0;text-align:left;margin-left:0;margin-top:4.1pt;width:496.15pt;height:67.1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" filled="f" strokecolor="#00b0f0" strokeweight="2.25pt">
                <w10:wrap anchorx="margin"/>
              </v:rect>
            </w:pict>
          </mc:Fallback>
        </mc:AlternateContent>
      </w:r>
    </w:p>
    <w:p w14:paraId="3CF88B42" w14:textId="77777777" w:rsidR="008E13A7" w:rsidRPr="008E13A7" w:rsidRDefault="003F5CA3" w:rsidP="003F5CA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― </w:t>
      </w:r>
      <w:r w:rsidR="008E13A7">
        <w:rPr>
          <w:rFonts w:ascii="HG丸ｺﾞｼｯｸM-PRO" w:eastAsia="HG丸ｺﾞｼｯｸM-PRO" w:hAnsi="HG丸ｺﾞｼｯｸM-PRO" w:hint="eastAsia"/>
          <w:sz w:val="24"/>
          <w:szCs w:val="24"/>
        </w:rPr>
        <w:t>スマホアプリについてもっと詳しく知りたい方はコチラ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―</w:t>
      </w:r>
    </w:p>
    <w:p w14:paraId="26033061" w14:textId="77777777" w:rsidR="00A65C7B" w:rsidRPr="008E13A7" w:rsidRDefault="008E13A7" w:rsidP="003F5CA3">
      <w:pPr>
        <w:ind w:firstLineChars="350" w:firstLine="914"/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 w:val="26"/>
          <w:szCs w:val="26"/>
          <w:u w:val="single"/>
        </w:rPr>
      </w:pPr>
      <w:r w:rsidRPr="008E13A7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入居者様専用スマホアプリ「くらさぽコネクト」について</w:t>
      </w:r>
    </w:p>
    <w:p w14:paraId="6363C510" w14:textId="77777777" w:rsidR="00A65C7B" w:rsidRDefault="00A65C7B" w:rsidP="00A65C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58BF020" w14:textId="77777777" w:rsidR="008E13A7" w:rsidRPr="00652F51" w:rsidRDefault="008E13A7" w:rsidP="00A65C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487B205" w14:textId="77777777" w:rsidR="005F15CA" w:rsidRPr="00110376" w:rsidRDefault="00ED1831" w:rsidP="00C32FE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10376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02272" behindDoc="1" locked="0" layoutInCell="1" allowOverlap="1" wp14:anchorId="04EB70C3" wp14:editId="57519220">
            <wp:simplePos x="0" y="0"/>
            <wp:positionH relativeFrom="margin">
              <wp:posOffset>23812</wp:posOffset>
            </wp:positionH>
            <wp:positionV relativeFrom="paragraph">
              <wp:posOffset>61277</wp:posOffset>
            </wp:positionV>
            <wp:extent cx="99695" cy="99695"/>
            <wp:effectExtent l="0" t="0" r="0" b="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マーク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5CA" w:rsidRPr="00110376">
        <w:rPr>
          <w:rFonts w:ascii="HG丸ｺﾞｼｯｸM-PRO" w:eastAsia="HG丸ｺﾞｼｯｸM-PRO" w:hAnsi="HG丸ｺﾞｼｯｸM-PRO" w:hint="eastAsia"/>
          <w:szCs w:val="21"/>
        </w:rPr>
        <w:t>その他、ご不明な点等ございましたらお気軽にお問い合わせください。</w:t>
      </w:r>
    </w:p>
    <w:p w14:paraId="44C56513" w14:textId="00B51910" w:rsidR="005F15CA" w:rsidRPr="00110376" w:rsidRDefault="00284D31" w:rsidP="00ED18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渋沢テクノ建設株式会社　不動産部</w:t>
      </w:r>
    </w:p>
    <w:p w14:paraId="63C35C06" w14:textId="4235EDBC" w:rsidR="005F15CA" w:rsidRPr="00110376" w:rsidRDefault="006419CF" w:rsidP="00ED183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110376">
        <w:rPr>
          <w:rFonts w:ascii="HG丸ｺﾞｼｯｸM-PRO" w:eastAsia="HG丸ｺﾞｼｯｸM-PRO" w:hAnsi="HG丸ｺﾞｼｯｸM-PRO"/>
          <w:szCs w:val="21"/>
        </w:rPr>
        <w:t xml:space="preserve">TEL: </w:t>
      </w:r>
      <w:r w:rsidR="00284D31">
        <w:rPr>
          <w:rFonts w:ascii="HG丸ｺﾞｼｯｸM-PRO" w:eastAsia="HG丸ｺﾞｼｯｸM-PRO" w:hAnsi="HG丸ｺﾞｼｯｸM-PRO" w:hint="eastAsia"/>
          <w:szCs w:val="21"/>
        </w:rPr>
        <w:t>027-203-8026</w:t>
      </w:r>
    </w:p>
    <w:sectPr w:rsidR="005F15CA" w:rsidRPr="00110376" w:rsidSect="005A7019">
      <w:pgSz w:w="11907" w:h="16840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AB0" w14:textId="77777777" w:rsidR="00AA160F" w:rsidRDefault="00AA160F" w:rsidP="00ED1831">
      <w:r>
        <w:separator/>
      </w:r>
    </w:p>
  </w:endnote>
  <w:endnote w:type="continuationSeparator" w:id="0">
    <w:p w14:paraId="5935F47F" w14:textId="77777777" w:rsidR="00AA160F" w:rsidRDefault="00AA160F" w:rsidP="00E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FF17" w14:textId="77777777" w:rsidR="00AA160F" w:rsidRDefault="00AA160F" w:rsidP="00ED1831">
      <w:r>
        <w:separator/>
      </w:r>
    </w:p>
  </w:footnote>
  <w:footnote w:type="continuationSeparator" w:id="0">
    <w:p w14:paraId="5489EA02" w14:textId="77777777" w:rsidR="00AA160F" w:rsidRDefault="00AA160F" w:rsidP="00ED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309"/>
    <w:multiLevelType w:val="hybridMultilevel"/>
    <w:tmpl w:val="7BAA93D0"/>
    <w:lvl w:ilvl="0" w:tplc="3D6A88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620FC"/>
    <w:multiLevelType w:val="hybridMultilevel"/>
    <w:tmpl w:val="3050F6DE"/>
    <w:lvl w:ilvl="0" w:tplc="72383BC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05"/>
    <w:rsid w:val="00043A2C"/>
    <w:rsid w:val="00044211"/>
    <w:rsid w:val="000515E0"/>
    <w:rsid w:val="000C3CD5"/>
    <w:rsid w:val="000E20AF"/>
    <w:rsid w:val="001014B5"/>
    <w:rsid w:val="00110376"/>
    <w:rsid w:val="0013019A"/>
    <w:rsid w:val="00200BB1"/>
    <w:rsid w:val="00223F87"/>
    <w:rsid w:val="002245B9"/>
    <w:rsid w:val="00226560"/>
    <w:rsid w:val="0024087F"/>
    <w:rsid w:val="00264FB0"/>
    <w:rsid w:val="0027074C"/>
    <w:rsid w:val="00275C94"/>
    <w:rsid w:val="00284D31"/>
    <w:rsid w:val="002B7115"/>
    <w:rsid w:val="002D281F"/>
    <w:rsid w:val="002E0E09"/>
    <w:rsid w:val="002E5695"/>
    <w:rsid w:val="00304BAB"/>
    <w:rsid w:val="003179C8"/>
    <w:rsid w:val="00341C35"/>
    <w:rsid w:val="00372601"/>
    <w:rsid w:val="00392B37"/>
    <w:rsid w:val="0039407C"/>
    <w:rsid w:val="003A0218"/>
    <w:rsid w:val="003A35C3"/>
    <w:rsid w:val="003D20CD"/>
    <w:rsid w:val="003F5CA3"/>
    <w:rsid w:val="00435620"/>
    <w:rsid w:val="0044287F"/>
    <w:rsid w:val="00453212"/>
    <w:rsid w:val="004613E4"/>
    <w:rsid w:val="00461C7D"/>
    <w:rsid w:val="00484647"/>
    <w:rsid w:val="004B095F"/>
    <w:rsid w:val="004E4101"/>
    <w:rsid w:val="004F4527"/>
    <w:rsid w:val="005203E5"/>
    <w:rsid w:val="00535487"/>
    <w:rsid w:val="00556063"/>
    <w:rsid w:val="0057141F"/>
    <w:rsid w:val="005A7019"/>
    <w:rsid w:val="005B0760"/>
    <w:rsid w:val="005B6614"/>
    <w:rsid w:val="005B7011"/>
    <w:rsid w:val="005F15CA"/>
    <w:rsid w:val="005F6D16"/>
    <w:rsid w:val="00610B6E"/>
    <w:rsid w:val="00616BE2"/>
    <w:rsid w:val="0064146F"/>
    <w:rsid w:val="006419CF"/>
    <w:rsid w:val="00652F51"/>
    <w:rsid w:val="0069012A"/>
    <w:rsid w:val="006C6883"/>
    <w:rsid w:val="006D3FDD"/>
    <w:rsid w:val="006F21C5"/>
    <w:rsid w:val="007108D7"/>
    <w:rsid w:val="00710B1A"/>
    <w:rsid w:val="007469D4"/>
    <w:rsid w:val="0074767B"/>
    <w:rsid w:val="007C1873"/>
    <w:rsid w:val="007D49F0"/>
    <w:rsid w:val="00800D77"/>
    <w:rsid w:val="00880C7E"/>
    <w:rsid w:val="00883CC7"/>
    <w:rsid w:val="008C6D7F"/>
    <w:rsid w:val="008D7D89"/>
    <w:rsid w:val="008E13A7"/>
    <w:rsid w:val="0093282C"/>
    <w:rsid w:val="0098521D"/>
    <w:rsid w:val="009C2694"/>
    <w:rsid w:val="009D2DFE"/>
    <w:rsid w:val="009E332B"/>
    <w:rsid w:val="00A171C7"/>
    <w:rsid w:val="00A33F17"/>
    <w:rsid w:val="00A3527B"/>
    <w:rsid w:val="00A40E40"/>
    <w:rsid w:val="00A65C7B"/>
    <w:rsid w:val="00A91CE3"/>
    <w:rsid w:val="00A94124"/>
    <w:rsid w:val="00A96F23"/>
    <w:rsid w:val="00AA160F"/>
    <w:rsid w:val="00AB78AA"/>
    <w:rsid w:val="00B16662"/>
    <w:rsid w:val="00B404D4"/>
    <w:rsid w:val="00B565ED"/>
    <w:rsid w:val="00B83FD4"/>
    <w:rsid w:val="00B90F65"/>
    <w:rsid w:val="00B91946"/>
    <w:rsid w:val="00BB1856"/>
    <w:rsid w:val="00BC36B1"/>
    <w:rsid w:val="00BE20CC"/>
    <w:rsid w:val="00C24EFB"/>
    <w:rsid w:val="00C31C24"/>
    <w:rsid w:val="00C32FE4"/>
    <w:rsid w:val="00C3492D"/>
    <w:rsid w:val="00C53705"/>
    <w:rsid w:val="00C62943"/>
    <w:rsid w:val="00C733BA"/>
    <w:rsid w:val="00C9579C"/>
    <w:rsid w:val="00D743B6"/>
    <w:rsid w:val="00DA7974"/>
    <w:rsid w:val="00DC5C0A"/>
    <w:rsid w:val="00DD32EE"/>
    <w:rsid w:val="00DD5E31"/>
    <w:rsid w:val="00DF616D"/>
    <w:rsid w:val="00DF6E2F"/>
    <w:rsid w:val="00E10C2B"/>
    <w:rsid w:val="00E21D74"/>
    <w:rsid w:val="00E83FF7"/>
    <w:rsid w:val="00EA36B3"/>
    <w:rsid w:val="00ED1831"/>
    <w:rsid w:val="00EE0F32"/>
    <w:rsid w:val="00EE1291"/>
    <w:rsid w:val="00EE7417"/>
    <w:rsid w:val="00F03DC7"/>
    <w:rsid w:val="00F31738"/>
    <w:rsid w:val="00F634C2"/>
    <w:rsid w:val="00FA421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4771B"/>
  <w15:chartTrackingRefBased/>
  <w15:docId w15:val="{CC369291-5982-4F2E-8281-764944C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19A"/>
  </w:style>
  <w:style w:type="character" w:customStyle="1" w:styleId="a4">
    <w:name w:val="日付 (文字)"/>
    <w:basedOn w:val="a0"/>
    <w:link w:val="a3"/>
    <w:uiPriority w:val="99"/>
    <w:semiHidden/>
    <w:rsid w:val="0013019A"/>
  </w:style>
  <w:style w:type="paragraph" w:styleId="a5">
    <w:name w:val="header"/>
    <w:basedOn w:val="a"/>
    <w:link w:val="a6"/>
    <w:uiPriority w:val="99"/>
    <w:unhideWhenUsed/>
    <w:rsid w:val="00ED1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831"/>
  </w:style>
  <w:style w:type="paragraph" w:styleId="a7">
    <w:name w:val="footer"/>
    <w:basedOn w:val="a"/>
    <w:link w:val="a8"/>
    <w:uiPriority w:val="99"/>
    <w:unhideWhenUsed/>
    <w:rsid w:val="00ED1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831"/>
  </w:style>
  <w:style w:type="paragraph" w:styleId="a9">
    <w:name w:val="List Paragraph"/>
    <w:basedOn w:val="a"/>
    <w:uiPriority w:val="34"/>
    <w:qFormat/>
    <w:rsid w:val="00E10C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06B9-DF3A-4DAF-8296-26D4943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倫瑠 海老原</dc:creator>
  <cp:keywords/>
  <dc:description/>
  <cp:lastModifiedBy>反町知夫</cp:lastModifiedBy>
  <cp:revision>3</cp:revision>
  <cp:lastPrinted>2021-09-04T02:19:00Z</cp:lastPrinted>
  <dcterms:created xsi:type="dcterms:W3CDTF">2021-09-04T01:21:00Z</dcterms:created>
  <dcterms:modified xsi:type="dcterms:W3CDTF">2021-09-04T02:22:00Z</dcterms:modified>
</cp:coreProperties>
</file>